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FD284" w14:textId="28A20B0F" w:rsidR="0078594F" w:rsidRDefault="00B07D05" w:rsidP="00B07D05">
      <w:pPr>
        <w:jc w:val="center"/>
        <w:rPr>
          <w:b/>
          <w:bCs/>
          <w:noProof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757E52F2" wp14:editId="0A40FEE9">
            <wp:extent cx="6047740" cy="11036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A78ED" w14:textId="77777777" w:rsidR="00242636" w:rsidRDefault="00242636" w:rsidP="00242636">
      <w:pPr>
        <w:pStyle w:val="p1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ПАМЯТКА</w:t>
      </w:r>
    </w:p>
    <w:p w14:paraId="1E5E1BA1" w14:textId="77777777" w:rsidR="00242636" w:rsidRDefault="00242636" w:rsidP="00242636">
      <w:pPr>
        <w:pStyle w:val="p1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 мерах пожарной безопасности в зимний отопительный период</w:t>
      </w:r>
    </w:p>
    <w:p w14:paraId="1B56A8F6" w14:textId="77777777" w:rsidR="00242636" w:rsidRDefault="00242636" w:rsidP="00242636">
      <w:pPr>
        <w:pStyle w:val="p2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32"/>
          <w:szCs w:val="32"/>
        </w:rPr>
      </w:pPr>
      <w:r>
        <w:rPr>
          <w:rStyle w:val="s1"/>
          <w:b/>
          <w:bCs/>
          <w:color w:val="000000"/>
          <w:sz w:val="32"/>
          <w:szCs w:val="32"/>
          <w:u w:val="single"/>
        </w:rPr>
        <w:t>ЭТО ДОЛЖЕН ЗНАТЬ КАЖДЫЙ</w:t>
      </w:r>
      <w:r>
        <w:rPr>
          <w:rStyle w:val="s1"/>
          <w:b/>
          <w:bCs/>
          <w:color w:val="000000"/>
          <w:sz w:val="32"/>
          <w:szCs w:val="32"/>
        </w:rPr>
        <w:t>!</w:t>
      </w:r>
    </w:p>
    <w:p w14:paraId="669CA50E" w14:textId="77777777" w:rsidR="00242636" w:rsidRDefault="00242636" w:rsidP="00242636">
      <w:pPr>
        <w:pStyle w:val="p3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 наступлением первых холодов владельцы домов и дач начинают использовать печное отопление, в связи с этим во много раз повышается и возрастает вероятность возникновения возможных пожаров и несчастных случаев, связанных с выходом из строя отопительных приборов.</w:t>
      </w:r>
    </w:p>
    <w:p w14:paraId="2274F310" w14:textId="77777777" w:rsidR="00242636" w:rsidRDefault="00242636" w:rsidP="00242636">
      <w:pPr>
        <w:pStyle w:val="p3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данным государственной статистики о</w:t>
      </w:r>
      <w:r>
        <w:rPr>
          <w:rStyle w:val="s3"/>
          <w:color w:val="000000"/>
          <w:sz w:val="28"/>
          <w:szCs w:val="28"/>
        </w:rPr>
        <w:t xml:space="preserve">сновная доля (около 80 %) происшедших </w:t>
      </w:r>
      <w:r>
        <w:rPr>
          <w:color w:val="000000"/>
          <w:sz w:val="28"/>
          <w:szCs w:val="28"/>
        </w:rPr>
        <w:t>пожаров на территории Российской Федерации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3"/>
          <w:color w:val="000000"/>
          <w:sz w:val="28"/>
          <w:szCs w:val="28"/>
        </w:rPr>
        <w:t>в осенне-зимний период времени, в том числе повлекших гибель людей приходится в жилом секторе.</w:t>
      </w:r>
    </w:p>
    <w:p w14:paraId="7B9D72A4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причинами происшедших пожаров являются, нарушения правил пожарной безопасности при эксплуатации отопительных приборов и нарушение правил монтажа и эксплуатации электрических сетей, электроустановок и электроприборов.</w:t>
      </w:r>
    </w:p>
    <w:p w14:paraId="624408DE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недопущения и предотвращения возможных пожаров и несчастных случаев в осенне-зимний период времени, связанных с эксплуатацией отопительных приборов, необходимо соблюдать (выполнять) следующие элементарные правила пожарной безопасности, а именно:</w:t>
      </w:r>
    </w:p>
    <w:p w14:paraId="67152043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перед началом отопительного сезона провести проверку и при необходимости ремонт дымоходов, отопительных печей, котельных, </w:t>
      </w:r>
      <w:proofErr w:type="spellStart"/>
      <w:r>
        <w:rPr>
          <w:rStyle w:val="s3"/>
          <w:color w:val="000000"/>
          <w:sz w:val="28"/>
          <w:szCs w:val="28"/>
        </w:rPr>
        <w:t>теплогенераторных</w:t>
      </w:r>
      <w:proofErr w:type="spellEnd"/>
      <w:r>
        <w:rPr>
          <w:rStyle w:val="s3"/>
          <w:color w:val="000000"/>
          <w:sz w:val="28"/>
          <w:szCs w:val="28"/>
        </w:rPr>
        <w:t xml:space="preserve"> и калориферных установок, других отопительных приборов и систем.</w:t>
      </w:r>
    </w:p>
    <w:p w14:paraId="30838E98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>
        <w:rPr>
          <w:rStyle w:val="s3"/>
          <w:color w:val="000000"/>
          <w:sz w:val="28"/>
          <w:szCs w:val="28"/>
        </w:rPr>
        <w:t>отступки</w:t>
      </w:r>
      <w:proofErr w:type="spellEnd"/>
      <w:r>
        <w:rPr>
          <w:rStyle w:val="s3"/>
          <w:color w:val="000000"/>
          <w:sz w:val="28"/>
          <w:szCs w:val="28"/>
        </w:rPr>
        <w:t xml:space="preserve">) от горючих конструкций, а также без прогаров и повреждений </w:t>
      </w:r>
      <w:proofErr w:type="spellStart"/>
      <w:r>
        <w:rPr>
          <w:rStyle w:val="s3"/>
          <w:color w:val="000000"/>
          <w:sz w:val="28"/>
          <w:szCs w:val="28"/>
        </w:rPr>
        <w:t>предтопочный</w:t>
      </w:r>
      <w:proofErr w:type="spellEnd"/>
      <w:r>
        <w:rPr>
          <w:rStyle w:val="s3"/>
          <w:color w:val="000000"/>
          <w:sz w:val="28"/>
          <w:szCs w:val="28"/>
        </w:rPr>
        <w:t xml:space="preserve"> лист размером не менее 0,5 х 0,7 м (на деревянном или другом полу из горючих материалов).</w:t>
      </w:r>
    </w:p>
    <w:p w14:paraId="42023868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Помните, что очищать дымоходы и печи (котлов) от сажи необходимо перед началом, а также в течение всего отопительного сезона и не реже:</w:t>
      </w:r>
    </w:p>
    <w:p w14:paraId="6A3AC9CA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одного раза в три месяца для отопительных печей (котлов);</w:t>
      </w:r>
    </w:p>
    <w:p w14:paraId="6C5C4CAE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одного раза в два месяца для печей (котлов) и очагов непрерывного действия;</w:t>
      </w:r>
    </w:p>
    <w:p w14:paraId="2BF6AA8B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одного раза в месяц для кухонных плит и других печей непрерывной (долговременной) топки.</w:t>
      </w:r>
    </w:p>
    <w:p w14:paraId="30F96FBD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601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При эксплуатации отопительных приборов и электроприборов придерживайтесь следующих правил:</w:t>
      </w:r>
    </w:p>
    <w:p w14:paraId="6C4065F2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эксплуатируйте неисправные печи и другие отопительные приборы;</w:t>
      </w:r>
    </w:p>
    <w:p w14:paraId="7D93EF45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допускайте эксплуатацию газовых приборов при утечке газа;</w:t>
      </w:r>
    </w:p>
    <w:p w14:paraId="2F4F1BBC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lastRenderedPageBreak/>
        <w:t xml:space="preserve">- не производите присоединение деталей газовой арматуры с помощью </w:t>
      </w:r>
      <w:proofErr w:type="spellStart"/>
      <w:r>
        <w:rPr>
          <w:rStyle w:val="s3"/>
          <w:color w:val="000000"/>
          <w:sz w:val="28"/>
          <w:szCs w:val="28"/>
        </w:rPr>
        <w:t>искрообразующего</w:t>
      </w:r>
      <w:proofErr w:type="spellEnd"/>
      <w:r>
        <w:rPr>
          <w:rStyle w:val="s3"/>
          <w:color w:val="000000"/>
          <w:sz w:val="28"/>
          <w:szCs w:val="28"/>
        </w:rPr>
        <w:t xml:space="preserve"> инструмента;</w:t>
      </w:r>
    </w:p>
    <w:p w14:paraId="08E7C3E8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осуществляйте проверку герметичности соединений газовых приборов и оборудования с помощью источников открытого пламени (в том числе спичками, зажигалками, свечами);</w:t>
      </w:r>
    </w:p>
    <w:p w14:paraId="3E534F22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ежедневно проверяйте тягу в дымоходах, дымовых и вентиляционных каналах,</w:t>
      </w:r>
    </w:p>
    <w:p w14:paraId="1D0F9981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следите за состоянием оголовков дымоходов и </w:t>
      </w:r>
      <w:proofErr w:type="spellStart"/>
      <w:r>
        <w:rPr>
          <w:rStyle w:val="s3"/>
          <w:color w:val="000000"/>
          <w:sz w:val="28"/>
          <w:szCs w:val="28"/>
        </w:rPr>
        <w:t>вентканалов</w:t>
      </w:r>
      <w:proofErr w:type="spellEnd"/>
      <w:r>
        <w:rPr>
          <w:rStyle w:val="s3"/>
          <w:color w:val="000000"/>
          <w:sz w:val="28"/>
          <w:szCs w:val="28"/>
        </w:rPr>
        <w:t xml:space="preserve"> (наличие наледи (значительно снижает тягу в дымоходах), трещин и т. д.);</w:t>
      </w:r>
    </w:p>
    <w:p w14:paraId="7A80AEA5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заклеивайте решетки вентиляционных и вытяжных каналов;</w:t>
      </w:r>
    </w:p>
    <w:p w14:paraId="35B8E667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проводите самостоятельно ремонт наполненных баллонов и газового оборудования;</w:t>
      </w:r>
    </w:p>
    <w:p w14:paraId="116BDE01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при обнаружении запаха газа немедленно отключите все газовые приборы, откройте окно или форточку и звоните по телефону «04», «104» или «112». До прибытия аварийной бригады не предпринимайте попыток самостоятельно устранить утечку газа;</w:t>
      </w:r>
    </w:p>
    <w:p w14:paraId="72308502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 - не оставляйте без присмотра топящиеся печи, а также не поручайте надзор за ними малолетним детям;</w:t>
      </w:r>
    </w:p>
    <w:p w14:paraId="4A6B83DB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не располагайте топливо, другие горючие вещества и материалы на </w:t>
      </w:r>
      <w:proofErr w:type="spellStart"/>
      <w:r>
        <w:rPr>
          <w:rStyle w:val="s3"/>
          <w:color w:val="000000"/>
          <w:sz w:val="28"/>
          <w:szCs w:val="28"/>
        </w:rPr>
        <w:t>предтопочном</w:t>
      </w:r>
      <w:proofErr w:type="spellEnd"/>
      <w:r>
        <w:rPr>
          <w:rStyle w:val="s3"/>
          <w:color w:val="000000"/>
          <w:sz w:val="28"/>
          <w:szCs w:val="28"/>
        </w:rPr>
        <w:t xml:space="preserve"> листе;</w:t>
      </w:r>
    </w:p>
    <w:p w14:paraId="19AE3237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не применяйте для розжига печей бензин, керосин, дизельное топливо и </w:t>
      </w:r>
      <w:proofErr w:type="gramStart"/>
      <w:r>
        <w:rPr>
          <w:rStyle w:val="s3"/>
          <w:color w:val="000000"/>
          <w:sz w:val="28"/>
          <w:szCs w:val="28"/>
        </w:rPr>
        <w:t>другие ЛВЖ</w:t>
      </w:r>
      <w:proofErr w:type="gramEnd"/>
      <w:r>
        <w:rPr>
          <w:rStyle w:val="s3"/>
          <w:color w:val="000000"/>
          <w:sz w:val="28"/>
          <w:szCs w:val="28"/>
        </w:rPr>
        <w:t xml:space="preserve"> и ГЖ;</w:t>
      </w:r>
    </w:p>
    <w:p w14:paraId="4AC930A9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топите углем, коксом и газом печи, не предназначенные для этих видов топлива;</w:t>
      </w:r>
    </w:p>
    <w:p w14:paraId="235CA494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используйте вентиляционные и газовые каналы в качестве дымоходов;</w:t>
      </w:r>
    </w:p>
    <w:p w14:paraId="34228BCC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допускайте перекаливание печей;</w:t>
      </w:r>
    </w:p>
    <w:p w14:paraId="2C59D645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после выгребания из топок золы и шлака, пролейте их водой и удалите в специально отведенное для них безопасное место.</w:t>
      </w:r>
    </w:p>
    <w:p w14:paraId="0D7DE1A6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не устанавливайте и не используйте </w:t>
      </w:r>
      <w:proofErr w:type="gramStart"/>
      <w:r>
        <w:rPr>
          <w:rStyle w:val="s3"/>
          <w:color w:val="000000"/>
          <w:sz w:val="28"/>
          <w:szCs w:val="28"/>
        </w:rPr>
        <w:t>металлические печи (буржуйки)</w:t>
      </w:r>
      <w:proofErr w:type="gramEnd"/>
      <w:r>
        <w:rPr>
          <w:rStyle w:val="s3"/>
          <w:color w:val="000000"/>
          <w:sz w:val="28"/>
          <w:szCs w:val="28"/>
        </w:rPr>
        <w:t xml:space="preserve"> не отвечающие требованиям пожарной безопасности.</w:t>
      </w:r>
    </w:p>
    <w:p w14:paraId="314642D8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 не допускайте использование электрических изделий, электроприборов и электрооборудования, не соответствующих требованиям инструкций организаций-изготовителей, или имеющих неисправности, которые в соответствии с инструкцией по эксплуатации могут привести к пожару, а также не эксплуатируйте электропровода и кабели с поврежденной или потерявшей защитные свойства изоляцией;</w:t>
      </w:r>
    </w:p>
    <w:p w14:paraId="6F7F3261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- не применяйте нестандартные (самодельные) электронагревательные приборы, не используйте некалиброванные плавкие вставки или другие самодельные аппараты защиты от перегрузки и короткого замыкания.</w:t>
      </w:r>
    </w:p>
    <w:p w14:paraId="7DBCB23D" w14:textId="77777777" w:rsidR="00242636" w:rsidRDefault="00242636" w:rsidP="00242636">
      <w:pPr>
        <w:pStyle w:val="p4"/>
        <w:shd w:val="clear" w:color="auto" w:fill="FFFFFF"/>
        <w:spacing w:before="0" w:beforeAutospacing="0" w:after="0" w:afterAutospacing="0" w:line="0" w:lineRule="atLeast"/>
        <w:ind w:firstLine="599"/>
        <w:jc w:val="both"/>
        <w:rPr>
          <w:rStyle w:val="s3"/>
        </w:rPr>
      </w:pPr>
      <w:r>
        <w:rPr>
          <w:rStyle w:val="s3"/>
          <w:color w:val="000000"/>
          <w:sz w:val="28"/>
          <w:szCs w:val="28"/>
        </w:rPr>
        <w:t>При закрытии дач, садовых домиков на длительное время обесточьте электросеть, плотно закройте вентили (клапаны) баллонов с газом.</w:t>
      </w:r>
    </w:p>
    <w:p w14:paraId="4B0EC9DE" w14:textId="77777777" w:rsidR="00242636" w:rsidRDefault="00242636" w:rsidP="00242636">
      <w:pPr>
        <w:spacing w:after="0" w:line="0" w:lineRule="atLeast"/>
        <w:jc w:val="center"/>
      </w:pPr>
    </w:p>
    <w:p w14:paraId="11631F4B" w14:textId="77777777" w:rsidR="00242636" w:rsidRDefault="00242636" w:rsidP="00242636">
      <w:pPr>
        <w:pStyle w:val="Firstlineindent"/>
        <w:jc w:val="center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Пожар - следствие беспечности граждан!</w:t>
      </w:r>
    </w:p>
    <w:p w14:paraId="22B44B54" w14:textId="77777777" w:rsidR="00242636" w:rsidRDefault="00242636" w:rsidP="00242636">
      <w:pPr>
        <w:pStyle w:val="Firstlineindent"/>
        <w:jc w:val="center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 xml:space="preserve">Помните! Соблюдение правил пожарной безопасности позволит предупредить пожар, тем самым уберечь и сохранить жизнь, здоровье и </w:t>
      </w:r>
      <w:r>
        <w:rPr>
          <w:rFonts w:ascii="Tinos" w:hAnsi="Tinos"/>
          <w:b/>
          <w:bCs/>
          <w:sz w:val="28"/>
          <w:szCs w:val="28"/>
        </w:rPr>
        <w:lastRenderedPageBreak/>
        <w:t>имущество Вам, Вашим близким, друзьям и соседям.</w:t>
      </w:r>
    </w:p>
    <w:p w14:paraId="79BA8923" w14:textId="77777777" w:rsidR="00242636" w:rsidRDefault="00242636" w:rsidP="00242636">
      <w:pPr>
        <w:pStyle w:val="Firstlineindent"/>
        <w:jc w:val="center"/>
        <w:rPr>
          <w:rFonts w:ascii="Tinos" w:hAnsi="Tinos"/>
          <w:b/>
          <w:bCs/>
          <w:sz w:val="28"/>
          <w:szCs w:val="28"/>
        </w:rPr>
      </w:pPr>
      <w:r>
        <w:rPr>
          <w:rFonts w:ascii="Tinos" w:hAnsi="Tinos"/>
          <w:b/>
          <w:bCs/>
          <w:sz w:val="28"/>
          <w:szCs w:val="28"/>
        </w:rPr>
        <w:t>ПРИ ОБРАНУЖЕНИИ ПОЖАРА ЗВОНИТЕ ПО ТЕЛЕФОНУ 01 либо мобильной связью любого оператора 101, 112 и до прибытия пожарных примите возможные меры к спасению людей, имущества и ликвидации пожара.</w:t>
      </w:r>
    </w:p>
    <w:p w14:paraId="4A1B9CCF" w14:textId="18A24F1C" w:rsidR="00B07D05" w:rsidRPr="004A57A8" w:rsidRDefault="00B37A92" w:rsidP="00B07D0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A57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07D05" w:rsidRPr="004A57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Напоминаем номера телефонов экстренных служб района:</w:t>
      </w:r>
    </w:p>
    <w:p w14:paraId="205B9C0D" w14:textId="77777777" w:rsidR="00B05FB6" w:rsidRPr="004A57A8" w:rsidRDefault="00B07D05" w:rsidP="00B07D05">
      <w:pPr>
        <w:jc w:val="center"/>
        <w:rPr>
          <w:rFonts w:ascii="Times New Roman" w:hAnsi="Times New Roman" w:cs="Times New Roman"/>
          <w:color w:val="FF0000"/>
        </w:rPr>
      </w:pPr>
      <w:r w:rsidRPr="004A57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112 (49244) 2-34-12</w:t>
      </w:r>
    </w:p>
    <w:sectPr w:rsidR="00B05FB6" w:rsidRPr="004A57A8" w:rsidSect="00FB69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</w:font>
  <w:font w:name="Tino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05"/>
    <w:rsid w:val="00096730"/>
    <w:rsid w:val="000A3FEA"/>
    <w:rsid w:val="00140878"/>
    <w:rsid w:val="00177EC5"/>
    <w:rsid w:val="00194D5D"/>
    <w:rsid w:val="001B0D5E"/>
    <w:rsid w:val="00213AFF"/>
    <w:rsid w:val="00242636"/>
    <w:rsid w:val="002D42E0"/>
    <w:rsid w:val="002E3EA6"/>
    <w:rsid w:val="00340ED3"/>
    <w:rsid w:val="004A57A8"/>
    <w:rsid w:val="004F37E0"/>
    <w:rsid w:val="004F45FA"/>
    <w:rsid w:val="005B2A18"/>
    <w:rsid w:val="00604D66"/>
    <w:rsid w:val="006F650A"/>
    <w:rsid w:val="00701C91"/>
    <w:rsid w:val="0072371B"/>
    <w:rsid w:val="0078594F"/>
    <w:rsid w:val="00843CAF"/>
    <w:rsid w:val="00911B68"/>
    <w:rsid w:val="00981394"/>
    <w:rsid w:val="00A37748"/>
    <w:rsid w:val="00A57348"/>
    <w:rsid w:val="00B07D05"/>
    <w:rsid w:val="00B37A92"/>
    <w:rsid w:val="00B83881"/>
    <w:rsid w:val="00C25208"/>
    <w:rsid w:val="00C8364B"/>
    <w:rsid w:val="00D610CB"/>
    <w:rsid w:val="00D619E7"/>
    <w:rsid w:val="00E55C05"/>
    <w:rsid w:val="00F20588"/>
    <w:rsid w:val="00F738AE"/>
    <w:rsid w:val="00FA68E0"/>
    <w:rsid w:val="00F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07"/>
  <w15:docId w15:val="{D10FA18D-BB03-4BCE-B0C2-9F8F9D4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D05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24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4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4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4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lineindent">
    <w:name w:val="First line indent"/>
    <w:basedOn w:val="a"/>
    <w:rsid w:val="00242636"/>
    <w:pPr>
      <w:widowControl w:val="0"/>
      <w:suppressAutoHyphens/>
      <w:autoSpaceDN w:val="0"/>
      <w:spacing w:after="0" w:line="240" w:lineRule="auto"/>
      <w:ind w:firstLine="709"/>
      <w:jc w:val="both"/>
    </w:pPr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character" w:customStyle="1" w:styleId="s1">
    <w:name w:val="s1"/>
    <w:basedOn w:val="a0"/>
    <w:rsid w:val="00242636"/>
  </w:style>
  <w:style w:type="character" w:customStyle="1" w:styleId="s3">
    <w:name w:val="s3"/>
    <w:basedOn w:val="a0"/>
    <w:rsid w:val="00242636"/>
  </w:style>
  <w:style w:type="character" w:customStyle="1" w:styleId="apple-converted-space">
    <w:name w:val="apple-converted-space"/>
    <w:basedOn w:val="a0"/>
    <w:rsid w:val="0024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2025-10-06T08:58:00Z</dcterms:created>
  <dcterms:modified xsi:type="dcterms:W3CDTF">2025-10-06T08:58:00Z</dcterms:modified>
</cp:coreProperties>
</file>